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DF567D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779AB16D" w:rsidR="003D48D9" w:rsidRPr="009A635B" w:rsidRDefault="00342AEE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112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6CB8DCF6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20186E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C782B">
        <w:rPr>
          <w:rFonts w:ascii="Times New Roman" w:hAnsi="Times New Roman"/>
          <w:color w:val="000000"/>
          <w:sz w:val="24"/>
          <w:szCs w:val="24"/>
        </w:rPr>
        <w:t>04 марта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342AEE">
        <w:rPr>
          <w:rFonts w:ascii="Times New Roman" w:hAnsi="Times New Roman"/>
          <w:color w:val="000000"/>
          <w:sz w:val="24"/>
          <w:szCs w:val="24"/>
        </w:rPr>
        <w:t>231</w:t>
      </w:r>
      <w:bookmarkStart w:id="0" w:name="_GoBack"/>
      <w:bookmarkEnd w:id="0"/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7777777" w:rsidR="00AB1042" w:rsidRPr="006E4754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0C6CA117" w14:textId="286877A2" w:rsidR="00D85792" w:rsidRPr="00D7045E" w:rsidRDefault="008E397F" w:rsidP="004722D9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>района от 1</w:t>
      </w:r>
      <w:r w:rsidR="003162D9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3162D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3162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4525E" w:rsidRPr="006C73FF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 Первомайского сельского </w:t>
      </w:r>
      <w:r w:rsidRPr="00D7045E">
        <w:rPr>
          <w:rFonts w:ascii="Times New Roman" w:eastAsia="Times New Roman" w:hAnsi="Times New Roman"/>
          <w:sz w:val="28"/>
          <w:szCs w:val="28"/>
          <w:lang w:eastAsia="ru-RU"/>
        </w:rPr>
        <w:t>поселен</w:t>
      </w:r>
      <w:r w:rsidR="0084525E" w:rsidRPr="00D7045E">
        <w:rPr>
          <w:rFonts w:ascii="Times New Roman" w:eastAsia="Times New Roman" w:hAnsi="Times New Roman"/>
          <w:sz w:val="28"/>
          <w:szCs w:val="28"/>
          <w:lang w:eastAsia="ru-RU"/>
        </w:rPr>
        <w:t>ия Белореченского района на 202</w:t>
      </w:r>
      <w:r w:rsidR="003162D9" w:rsidRPr="00D7045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7045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3E6DD861" w14:textId="0AD94F24" w:rsidR="0031468E" w:rsidRDefault="00131FF7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468E">
        <w:rPr>
          <w:rFonts w:ascii="Times New Roman" w:hAnsi="Times New Roman"/>
          <w:sz w:val="28"/>
          <w:szCs w:val="28"/>
        </w:rPr>
        <w:t>.</w:t>
      </w:r>
      <w:r w:rsidR="000A3240">
        <w:rPr>
          <w:rFonts w:ascii="Times New Roman" w:hAnsi="Times New Roman"/>
          <w:sz w:val="28"/>
          <w:szCs w:val="28"/>
        </w:rPr>
        <w:t>1.</w:t>
      </w:r>
      <w:r w:rsidR="0031468E">
        <w:rPr>
          <w:rFonts w:ascii="Times New Roman" w:hAnsi="Times New Roman"/>
          <w:sz w:val="28"/>
          <w:szCs w:val="28"/>
        </w:rPr>
        <w:t xml:space="preserve"> </w:t>
      </w:r>
      <w:r w:rsidR="0031468E" w:rsidRPr="0031468E">
        <w:rPr>
          <w:rFonts w:ascii="Times New Roman" w:hAnsi="Times New Roman"/>
          <w:sz w:val="28"/>
          <w:szCs w:val="28"/>
        </w:rPr>
        <w:t xml:space="preserve">Уменьшить ассигнования в сумме </w:t>
      </w:r>
      <w:r w:rsidR="008C782B">
        <w:rPr>
          <w:rFonts w:ascii="Times New Roman" w:hAnsi="Times New Roman"/>
          <w:sz w:val="28"/>
          <w:szCs w:val="28"/>
        </w:rPr>
        <w:t>100 000</w:t>
      </w:r>
      <w:r w:rsidR="000E534C">
        <w:rPr>
          <w:rFonts w:ascii="Times New Roman" w:hAnsi="Times New Roman"/>
          <w:sz w:val="28"/>
          <w:szCs w:val="28"/>
        </w:rPr>
        <w:t>,00</w:t>
      </w:r>
      <w:r w:rsidR="0031468E" w:rsidRPr="0031468E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1CDDA93A" w:rsidR="000E534C" w:rsidRDefault="000E534C" w:rsidP="000E534C">
      <w:pPr>
        <w:ind w:firstLine="709"/>
        <w:rPr>
          <w:rFonts w:ascii="Times New Roman" w:hAnsi="Times New Roman"/>
          <w:sz w:val="28"/>
          <w:szCs w:val="28"/>
        </w:rPr>
      </w:pPr>
      <w:r w:rsidRPr="000E534C">
        <w:rPr>
          <w:rFonts w:ascii="Times New Roman" w:hAnsi="Times New Roman"/>
          <w:sz w:val="28"/>
          <w:szCs w:val="28"/>
        </w:rPr>
        <w:t xml:space="preserve">-по коду раздела </w:t>
      </w:r>
      <w:r w:rsidR="008C782B">
        <w:rPr>
          <w:rFonts w:ascii="Times New Roman" w:hAnsi="Times New Roman"/>
          <w:sz w:val="28"/>
          <w:szCs w:val="28"/>
        </w:rPr>
        <w:t>05</w:t>
      </w:r>
      <w:r w:rsidRPr="000E534C">
        <w:rPr>
          <w:rFonts w:ascii="Times New Roman" w:hAnsi="Times New Roman"/>
          <w:sz w:val="28"/>
          <w:szCs w:val="28"/>
        </w:rPr>
        <w:t>, подраздела 0</w:t>
      </w:r>
      <w:r w:rsidR="008C782B">
        <w:rPr>
          <w:rFonts w:ascii="Times New Roman" w:hAnsi="Times New Roman"/>
          <w:sz w:val="28"/>
          <w:szCs w:val="28"/>
        </w:rPr>
        <w:t>3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Благоустройство</w:t>
      </w:r>
      <w:r w:rsidRPr="000E534C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8C782B">
        <w:rPr>
          <w:rFonts w:ascii="Times New Roman" w:hAnsi="Times New Roman"/>
          <w:sz w:val="28"/>
          <w:szCs w:val="28"/>
        </w:rPr>
        <w:t>74</w:t>
      </w:r>
      <w:r w:rsidRPr="000E53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E534C">
        <w:rPr>
          <w:rFonts w:ascii="Times New Roman" w:hAnsi="Times New Roman"/>
          <w:sz w:val="28"/>
          <w:szCs w:val="28"/>
        </w:rPr>
        <w:t>.00.</w:t>
      </w:r>
      <w:r w:rsidR="008C782B">
        <w:rPr>
          <w:rFonts w:ascii="Times New Roman" w:hAnsi="Times New Roman"/>
          <w:sz w:val="28"/>
          <w:szCs w:val="28"/>
        </w:rPr>
        <w:t>10320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Мероприятия по благоустройству поселений</w:t>
      </w:r>
      <w:r w:rsidRPr="000E534C">
        <w:rPr>
          <w:rFonts w:ascii="Times New Roman" w:hAnsi="Times New Roman"/>
          <w:sz w:val="28"/>
          <w:szCs w:val="28"/>
        </w:rPr>
        <w:t xml:space="preserve">», коду вида расходов 200 в сумме </w:t>
      </w:r>
      <w:r w:rsidR="008C782B">
        <w:rPr>
          <w:rFonts w:ascii="Times New Roman" w:hAnsi="Times New Roman"/>
          <w:sz w:val="28"/>
          <w:szCs w:val="28"/>
        </w:rPr>
        <w:t>100 000,00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534C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ей.</w:t>
      </w:r>
    </w:p>
    <w:p w14:paraId="092CDAAB" w14:textId="06E0451F" w:rsidR="000A3240" w:rsidRDefault="00131FF7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A3240">
        <w:rPr>
          <w:rFonts w:ascii="Times New Roman" w:hAnsi="Times New Roman"/>
          <w:sz w:val="28"/>
          <w:szCs w:val="28"/>
        </w:rPr>
        <w:t xml:space="preserve">.2. </w:t>
      </w:r>
      <w:r w:rsidR="000A3240" w:rsidRPr="000A3240">
        <w:rPr>
          <w:rFonts w:ascii="Times New Roman" w:hAnsi="Times New Roman"/>
          <w:sz w:val="28"/>
          <w:szCs w:val="28"/>
        </w:rPr>
        <w:t xml:space="preserve">Увеличить ассигнования в сумме </w:t>
      </w:r>
      <w:r w:rsidR="008C782B">
        <w:rPr>
          <w:rFonts w:ascii="Times New Roman" w:hAnsi="Times New Roman"/>
          <w:sz w:val="28"/>
          <w:szCs w:val="28"/>
        </w:rPr>
        <w:t>100 000</w:t>
      </w:r>
      <w:r w:rsidR="000E534C" w:rsidRPr="000E534C">
        <w:rPr>
          <w:rFonts w:ascii="Times New Roman" w:hAnsi="Times New Roman"/>
          <w:sz w:val="28"/>
          <w:szCs w:val="28"/>
        </w:rPr>
        <w:t>,00 рублей</w:t>
      </w:r>
      <w:r w:rsidR="000A3240" w:rsidRPr="000A3240">
        <w:rPr>
          <w:rFonts w:ascii="Times New Roman" w:hAnsi="Times New Roman"/>
          <w:sz w:val="28"/>
          <w:szCs w:val="28"/>
        </w:rPr>
        <w:t>:</w:t>
      </w:r>
    </w:p>
    <w:p w14:paraId="0B29FA8D" w14:textId="3B50FAD7" w:rsidR="000E534C" w:rsidRPr="0031468E" w:rsidRDefault="000E534C" w:rsidP="00C2466F">
      <w:pPr>
        <w:ind w:firstLine="709"/>
        <w:rPr>
          <w:rFonts w:ascii="Times New Roman" w:hAnsi="Times New Roman"/>
          <w:sz w:val="28"/>
          <w:szCs w:val="28"/>
        </w:rPr>
      </w:pPr>
      <w:r w:rsidRPr="000E534C">
        <w:rPr>
          <w:rFonts w:ascii="Times New Roman" w:hAnsi="Times New Roman"/>
          <w:sz w:val="28"/>
          <w:szCs w:val="28"/>
        </w:rPr>
        <w:t xml:space="preserve">-по коду раздела </w:t>
      </w:r>
      <w:r w:rsidR="008C782B">
        <w:rPr>
          <w:rFonts w:ascii="Times New Roman" w:hAnsi="Times New Roman"/>
          <w:sz w:val="28"/>
          <w:szCs w:val="28"/>
        </w:rPr>
        <w:t>03</w:t>
      </w:r>
      <w:r w:rsidRPr="000E534C">
        <w:rPr>
          <w:rFonts w:ascii="Times New Roman" w:hAnsi="Times New Roman"/>
          <w:sz w:val="28"/>
          <w:szCs w:val="28"/>
        </w:rPr>
        <w:t xml:space="preserve">, подраздела </w:t>
      </w:r>
      <w:r w:rsidR="008C782B">
        <w:rPr>
          <w:rFonts w:ascii="Times New Roman" w:hAnsi="Times New Roman"/>
          <w:sz w:val="28"/>
          <w:szCs w:val="28"/>
        </w:rPr>
        <w:t>10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0E534C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8C782B">
        <w:rPr>
          <w:rFonts w:ascii="Times New Roman" w:hAnsi="Times New Roman"/>
          <w:sz w:val="28"/>
          <w:szCs w:val="28"/>
        </w:rPr>
        <w:t>66</w:t>
      </w:r>
      <w:r w:rsidRPr="000E534C">
        <w:rPr>
          <w:rFonts w:ascii="Times New Roman" w:hAnsi="Times New Roman"/>
          <w:sz w:val="28"/>
          <w:szCs w:val="28"/>
        </w:rPr>
        <w:t>.</w:t>
      </w:r>
      <w:r w:rsidR="008C782B">
        <w:rPr>
          <w:rFonts w:ascii="Times New Roman" w:hAnsi="Times New Roman"/>
          <w:sz w:val="28"/>
          <w:szCs w:val="28"/>
        </w:rPr>
        <w:t>1</w:t>
      </w:r>
      <w:r w:rsidRPr="000E534C">
        <w:rPr>
          <w:rFonts w:ascii="Times New Roman" w:hAnsi="Times New Roman"/>
          <w:sz w:val="28"/>
          <w:szCs w:val="28"/>
        </w:rPr>
        <w:t>.00.</w:t>
      </w:r>
      <w:r w:rsidR="008C782B">
        <w:rPr>
          <w:rFonts w:ascii="Times New Roman" w:hAnsi="Times New Roman"/>
          <w:sz w:val="28"/>
          <w:szCs w:val="28"/>
        </w:rPr>
        <w:t>10010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0E534C">
        <w:rPr>
          <w:rFonts w:ascii="Times New Roman" w:hAnsi="Times New Roman"/>
          <w:sz w:val="28"/>
          <w:szCs w:val="28"/>
        </w:rPr>
        <w:t xml:space="preserve">», коду вида расходов </w:t>
      </w:r>
      <w:r w:rsidR="008C782B">
        <w:rPr>
          <w:rFonts w:ascii="Times New Roman" w:hAnsi="Times New Roman"/>
          <w:sz w:val="28"/>
          <w:szCs w:val="28"/>
        </w:rPr>
        <w:t>2</w:t>
      </w:r>
      <w:r w:rsidRPr="000E534C">
        <w:rPr>
          <w:rFonts w:ascii="Times New Roman" w:hAnsi="Times New Roman"/>
          <w:sz w:val="28"/>
          <w:szCs w:val="28"/>
        </w:rPr>
        <w:t xml:space="preserve">00 в сумме </w:t>
      </w:r>
      <w:r w:rsidR="008C782B">
        <w:rPr>
          <w:rFonts w:ascii="Times New Roman" w:hAnsi="Times New Roman"/>
          <w:sz w:val="28"/>
          <w:szCs w:val="28"/>
        </w:rPr>
        <w:t>100 000</w:t>
      </w:r>
      <w:r w:rsidRPr="000E534C">
        <w:rPr>
          <w:rFonts w:ascii="Times New Roman" w:hAnsi="Times New Roman"/>
          <w:sz w:val="28"/>
          <w:szCs w:val="28"/>
        </w:rPr>
        <w:t>,00 рублей.</w:t>
      </w:r>
    </w:p>
    <w:p w14:paraId="499366DC" w14:textId="77249A4D" w:rsidR="009122F6" w:rsidRPr="00AC5BEF" w:rsidRDefault="00131FF7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AC5BEF">
        <w:rPr>
          <w:rFonts w:ascii="Times New Roman" w:hAnsi="Times New Roman" w:cs="Arial"/>
          <w:sz w:val="28"/>
          <w:szCs w:val="28"/>
        </w:rPr>
        <w:t>. Приложения №</w:t>
      </w:r>
      <w:r w:rsidR="0012066A" w:rsidRPr="00AC5BEF">
        <w:rPr>
          <w:rFonts w:ascii="Times New Roman" w:hAnsi="Times New Roman" w:cs="Arial"/>
          <w:sz w:val="28"/>
          <w:szCs w:val="28"/>
        </w:rPr>
        <w:t>3,</w:t>
      </w:r>
      <w:r w:rsidR="00C03FCB" w:rsidRPr="00AC5BEF">
        <w:rPr>
          <w:rFonts w:ascii="Times New Roman" w:hAnsi="Times New Roman" w:cs="Arial"/>
          <w:sz w:val="28"/>
          <w:szCs w:val="28"/>
        </w:rPr>
        <w:t>4,</w:t>
      </w:r>
      <w:r w:rsidR="0012066A" w:rsidRPr="00AC5BEF">
        <w:rPr>
          <w:rFonts w:ascii="Times New Roman" w:hAnsi="Times New Roman" w:cs="Arial"/>
          <w:sz w:val="28"/>
          <w:szCs w:val="28"/>
        </w:rPr>
        <w:t>5</w:t>
      </w:r>
      <w:r w:rsidR="00A56455" w:rsidRPr="00AC5BEF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C5BEF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AC5BEF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AC5BEF">
        <w:rPr>
          <w:rFonts w:ascii="Times New Roman" w:hAnsi="Times New Roman" w:cs="Arial"/>
          <w:sz w:val="28"/>
          <w:szCs w:val="28"/>
        </w:rPr>
        <w:t>8</w:t>
      </w:r>
      <w:r w:rsidR="00012B09" w:rsidRPr="00AC5BEF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AC5BEF">
        <w:rPr>
          <w:rFonts w:ascii="Times New Roman" w:hAnsi="Times New Roman" w:cs="Arial"/>
          <w:sz w:val="28"/>
          <w:szCs w:val="28"/>
        </w:rPr>
        <w:t>3</w:t>
      </w:r>
      <w:r w:rsidR="00012B09" w:rsidRPr="00AC5BEF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AC5BEF">
        <w:rPr>
          <w:rFonts w:ascii="Times New Roman" w:hAnsi="Times New Roman" w:cs="Arial"/>
          <w:sz w:val="28"/>
          <w:szCs w:val="28"/>
        </w:rPr>
        <w:t>2</w:t>
      </w:r>
      <w:r w:rsidR="00012B09" w:rsidRPr="00AC5BEF">
        <w:rPr>
          <w:rFonts w:ascii="Times New Roman" w:hAnsi="Times New Roman" w:cs="Arial"/>
          <w:sz w:val="28"/>
          <w:szCs w:val="28"/>
        </w:rPr>
        <w:t>17</w:t>
      </w:r>
      <w:r w:rsidR="00D04A33" w:rsidRPr="00AC5BEF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AC5BEF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AC5BEF">
        <w:rPr>
          <w:rFonts w:ascii="Times New Roman" w:hAnsi="Times New Roman" w:cs="Arial"/>
          <w:sz w:val="28"/>
          <w:szCs w:val="28"/>
        </w:rPr>
        <w:t>4</w:t>
      </w:r>
      <w:r w:rsidR="00D04A33" w:rsidRPr="00AC5BEF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AC5BEF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AC5BEF">
        <w:rPr>
          <w:rFonts w:ascii="Times New Roman" w:hAnsi="Times New Roman" w:cs="Arial"/>
          <w:sz w:val="28"/>
          <w:szCs w:val="28"/>
        </w:rPr>
        <w:t>1,2,3</w:t>
      </w:r>
      <w:r w:rsidR="00D04A33" w:rsidRPr="00AC5BEF">
        <w:rPr>
          <w:rFonts w:ascii="Times New Roman" w:hAnsi="Times New Roman" w:cs="Arial"/>
          <w:sz w:val="28"/>
          <w:szCs w:val="28"/>
        </w:rPr>
        <w:t>).</w:t>
      </w:r>
    </w:p>
    <w:p w14:paraId="36DDD832" w14:textId="78E5D8C9" w:rsidR="002052BA" w:rsidRDefault="00131FF7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AC5BEF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4BA8970" w14:textId="0A823F90" w:rsidR="00A574C8" w:rsidRPr="00AC5BEF" w:rsidRDefault="00A574C8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A574C8"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2EC66B3C" w14:textId="1BE8219E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A574C8">
      <w:headerReference w:type="default" r:id="rId9"/>
      <w:headerReference w:type="first" r:id="rId10"/>
      <w:pgSz w:w="11906" w:h="16838"/>
      <w:pgMar w:top="1418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5B543B" w14:textId="77777777" w:rsidR="00DF567D" w:rsidRDefault="00DF567D" w:rsidP="00B57B3B">
      <w:r>
        <w:separator/>
      </w:r>
    </w:p>
  </w:endnote>
  <w:endnote w:type="continuationSeparator" w:id="0">
    <w:p w14:paraId="733F9860" w14:textId="77777777" w:rsidR="00DF567D" w:rsidRDefault="00DF567D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9D242" w14:textId="77777777" w:rsidR="00DF567D" w:rsidRDefault="00DF567D" w:rsidP="00B57B3B">
      <w:r>
        <w:separator/>
      </w:r>
    </w:p>
  </w:footnote>
  <w:footnote w:type="continuationSeparator" w:id="0">
    <w:p w14:paraId="1A1D670B" w14:textId="77777777" w:rsidR="00DF567D" w:rsidRDefault="00DF567D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C73FF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0D61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133C2A94-C83F-495C-84C7-2FE6C655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C4F84-2F58-4C48-AE05-F6B72251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7695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1437</cp:revision>
  <cp:lastPrinted>2023-02-27T11:13:00Z</cp:lastPrinted>
  <dcterms:created xsi:type="dcterms:W3CDTF">2014-09-01T12:25:00Z</dcterms:created>
  <dcterms:modified xsi:type="dcterms:W3CDTF">2024-03-04T06:42:00Z</dcterms:modified>
</cp:coreProperties>
</file>